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B139341" w:rsidR="00A16F39" w:rsidRDefault="00951587" w:rsidP="00A16F39">
      <w:pPr>
        <w:pStyle w:val="Titolo1"/>
        <w:spacing w:after="200" w:line="360" w:lineRule="auto"/>
      </w:pPr>
      <w:r w:rsidRPr="00951587">
        <w:t>IL SIGNORE È CON TE</w:t>
      </w:r>
      <w:r w:rsidR="00A16F39">
        <w:t xml:space="preserve"> </w:t>
      </w:r>
    </w:p>
    <w:p w14:paraId="796D2CD5" w14:textId="77777777" w:rsidR="00951587" w:rsidRPr="00951587" w:rsidRDefault="00951587" w:rsidP="00951587">
      <w:pPr>
        <w:spacing w:line="360" w:lineRule="auto"/>
        <w:jc w:val="both"/>
        <w:rPr>
          <w:rFonts w:ascii="Arial" w:eastAsia="Times New Roman" w:hAnsi="Arial" w:cs="Arial"/>
          <w:bCs/>
          <w:sz w:val="28"/>
          <w:szCs w:val="28"/>
          <w:lang w:eastAsia="it-IT"/>
        </w:rPr>
      </w:pPr>
      <w:r w:rsidRPr="00951587">
        <w:rPr>
          <w:rFonts w:ascii="Arial" w:eastAsia="Times New Roman" w:hAnsi="Arial" w:cs="Arial"/>
          <w:bCs/>
          <w:sz w:val="28"/>
          <w:szCs w:val="28"/>
          <w:lang w:eastAsia="it-IT"/>
        </w:rPr>
        <w:t xml:space="preserve">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 </w:t>
      </w:r>
    </w:p>
    <w:p w14:paraId="6C5DDD77" w14:textId="77777777" w:rsidR="00951587" w:rsidRPr="00951587" w:rsidRDefault="00951587" w:rsidP="00951587">
      <w:pPr>
        <w:spacing w:line="360" w:lineRule="auto"/>
        <w:jc w:val="both"/>
        <w:rPr>
          <w:rFonts w:ascii="Arial" w:eastAsia="Times New Roman" w:hAnsi="Arial" w:cs="Arial"/>
          <w:bCs/>
          <w:sz w:val="28"/>
          <w:szCs w:val="28"/>
          <w:lang w:eastAsia="it-IT"/>
        </w:rPr>
      </w:pPr>
      <w:r w:rsidRPr="00951587">
        <w:rPr>
          <w:rFonts w:ascii="Arial" w:eastAsia="Times New Roman" w:hAnsi="Arial" w:cs="Arial"/>
          <w:bCs/>
          <w:sz w:val="28"/>
          <w:szCs w:val="28"/>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w:t>
      </w:r>
      <w:r w:rsidRPr="00951587">
        <w:rPr>
          <w:rFonts w:ascii="Arial" w:eastAsia="Times New Roman" w:hAnsi="Arial" w:cs="Arial"/>
          <w:bCs/>
          <w:sz w:val="28"/>
          <w:szCs w:val="28"/>
          <w:lang w:eastAsia="it-IT"/>
        </w:rPr>
        <w:lastRenderedPageBreak/>
        <w:t>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w:t>
      </w:r>
    </w:p>
    <w:p w14:paraId="68060242" w14:textId="77777777" w:rsidR="00951587" w:rsidRPr="00951587" w:rsidRDefault="00951587" w:rsidP="00951587">
      <w:pPr>
        <w:spacing w:line="360" w:lineRule="auto"/>
        <w:jc w:val="both"/>
        <w:rPr>
          <w:rFonts w:ascii="Arial" w:eastAsia="Times New Roman" w:hAnsi="Arial" w:cs="Arial"/>
          <w:bCs/>
          <w:sz w:val="28"/>
          <w:szCs w:val="28"/>
          <w:lang w:eastAsia="it-IT"/>
        </w:rPr>
      </w:pPr>
      <w:r w:rsidRPr="00951587">
        <w:rPr>
          <w:rFonts w:ascii="Arial" w:eastAsia="Times New Roman" w:hAnsi="Arial" w:cs="Arial"/>
          <w:bCs/>
          <w:sz w:val="28"/>
          <w:szCs w:val="28"/>
          <w:lang w:eastAsia="it-IT"/>
        </w:rPr>
        <w:t xml:space="preserve">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w:t>
      </w:r>
      <w:r w:rsidRPr="00951587">
        <w:rPr>
          <w:rFonts w:ascii="Arial" w:eastAsia="Times New Roman" w:hAnsi="Arial" w:cs="Arial"/>
          <w:bCs/>
          <w:sz w:val="28"/>
          <w:szCs w:val="28"/>
          <w:lang w:eastAsia="it-IT"/>
        </w:rPr>
        <w:lastRenderedPageBreak/>
        <w:t xml:space="preserve">Signore: non per la via della ribellione, della trasgressione, della superbia e dell’insubordinazione, bensì per la via dell’umiltà, dell’obbedienza, della sottomissione al Signore, della totale verginità. </w:t>
      </w:r>
    </w:p>
    <w:p w14:paraId="05C0296C" w14:textId="77777777" w:rsidR="00951587" w:rsidRDefault="00951587" w:rsidP="00951587">
      <w:pPr>
        <w:spacing w:line="360" w:lineRule="auto"/>
        <w:jc w:val="both"/>
        <w:rPr>
          <w:rFonts w:ascii="Arial" w:eastAsia="Times New Roman" w:hAnsi="Arial" w:cs="Arial"/>
          <w:bCs/>
          <w:sz w:val="28"/>
          <w:szCs w:val="28"/>
          <w:lang w:eastAsia="it-IT"/>
        </w:rPr>
      </w:pPr>
      <w:r w:rsidRPr="00951587">
        <w:rPr>
          <w:rFonts w:ascii="Arial" w:eastAsia="Times New Roman" w:hAnsi="Arial" w:cs="Arial"/>
          <w:bCs/>
          <w:sz w:val="28"/>
          <w:szCs w:val="28"/>
          <w:lang w:eastAsia="it-IT"/>
        </w:rPr>
        <w:t xml:space="preserve">Noi neanche siamo come Anania e Saffira. Questi diedero alla comunità del Signore metà del prezzo ricavato dal campo venduto, ingannando lo Spirito Santo: “Un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La Vergine Maria è anche più della vedova povera. Lei ha dato tutto quanto aveva per vivere: “Seduto di fronte al tesoro, osservava come la folla vi gettava monete. Tanti </w:t>
      </w:r>
      <w:r w:rsidRPr="00951587">
        <w:rPr>
          <w:rFonts w:ascii="Arial" w:eastAsia="Times New Roman" w:hAnsi="Arial" w:cs="Arial"/>
          <w:bCs/>
          <w:sz w:val="28"/>
          <w:szCs w:val="28"/>
          <w:lang w:eastAsia="it-IT"/>
        </w:rPr>
        <w:lastRenderedPageBreak/>
        <w:t xml:space="preserve">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(Mc 12.41-44).  La Vergine Maria ha fatto dono al Padre di tutto il suo corpo, la sua anima, il suo spirito, il suo cuore. Ogni suo pensiero era pensiero del Signore. Ogni desiderio era desiderio del Signore. Tutto in Lei è stato sempre del Signore. Quando tu sei venuta in mezzo a noi, questo ci hai chiesto: “Essere interamente del Vangelo, per il Vangelo. Essere interamente della Chiesa per la Chiesa. Essere dello Spirito Santo per la missione evangelizzatrice. Invece abbiamo vissuto solo qualche momento della nostra vita obbedendo al tuo comando di amore. Poi non ti abbiamo imitato. Ci siamo preso ciò che era nostro e abbiamo simulato di servirti. Tu non hai amato la nostra simulazione e ci ha abbandonato a noi stessi. La fine la conosciamo tutti. Ora Madre Santa, ti chiediamo una grazia. Ottienici dallo Spirito Santo di essere interamente e sempre del Signore.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197D8" w14:textId="77777777" w:rsidR="00F440E0" w:rsidRDefault="00F440E0">
      <w:pPr>
        <w:spacing w:after="0" w:line="240" w:lineRule="auto"/>
      </w:pPr>
      <w:r>
        <w:separator/>
      </w:r>
    </w:p>
  </w:endnote>
  <w:endnote w:type="continuationSeparator" w:id="0">
    <w:p w14:paraId="5806C116" w14:textId="77777777" w:rsidR="00F440E0" w:rsidRDefault="00F4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04B2" w14:textId="77777777" w:rsidR="00F440E0" w:rsidRDefault="00F440E0">
      <w:pPr>
        <w:spacing w:after="0" w:line="240" w:lineRule="auto"/>
      </w:pPr>
      <w:r>
        <w:separator/>
      </w:r>
    </w:p>
  </w:footnote>
  <w:footnote w:type="continuationSeparator" w:id="0">
    <w:p w14:paraId="4396C188" w14:textId="77777777" w:rsidR="00F440E0" w:rsidRDefault="00F44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E4C57"/>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746E"/>
    <w:rsid w:val="003F24B3"/>
    <w:rsid w:val="00405012"/>
    <w:rsid w:val="004267BC"/>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C4E5F"/>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C5ACF"/>
    <w:rsid w:val="008D2EA8"/>
    <w:rsid w:val="008E5967"/>
    <w:rsid w:val="00920C49"/>
    <w:rsid w:val="009229F0"/>
    <w:rsid w:val="00951587"/>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1623"/>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440E0"/>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1026</Words>
  <Characters>5853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2024-07-22T19:49:00Z</dcterms:created>
  <dcterms:modified xsi:type="dcterms:W3CDTF">2024-08-14T14:42:00Z</dcterms:modified>
</cp:coreProperties>
</file>